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30"/>
        </w:rPr>
        <w:t>授权委托书</w:t>
      </w:r>
    </w:p>
    <w:p>
      <w:pPr>
        <w:pStyle w:val="3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致：湖南交水建保险经纪有限公司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本人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（姓名）身份证号码：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 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系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公司的总经理，现授权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（姓名）身份证号码：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               分公司的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为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 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项目的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授权代表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，以我方名义签署、澄清、说明、补正、递交、撤回、修改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项目的投标文件、签订合同和处理有关事宜，其法律后果由我方承担。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如我单位撤销授权，将书面通知贵公司，未书面通知撤销委托，本授权委托书一直有效。如我单位撤销委托，在收到我单位书面撤销通知之前，贵公司与受托人所签署的全部有关文件、协议及合同不因事后收到书面撤销通知而丧失法律效力。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受托人无转委托权，特此委托。</w:t>
      </w:r>
    </w:p>
    <w:p>
      <w:pPr>
        <w:tabs>
          <w:tab w:val="left" w:pos="4608"/>
        </w:tabs>
        <w:spacing w:line="440" w:lineRule="exact"/>
        <w:ind w:left="468" w:hanging="62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4608"/>
        </w:tabs>
        <w:spacing w:line="440" w:lineRule="exact"/>
        <w:ind w:left="468" w:hanging="6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</w:p>
    <w:p>
      <w:pPr>
        <w:adjustRightInd w:val="0"/>
        <w:snapToGrid w:val="0"/>
        <w:spacing w:line="360" w:lineRule="auto"/>
        <w:ind w:firstLine="3840" w:firstLineChars="16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法人代表或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负责人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：（签字）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投标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：（公章）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4320" w:firstLineChars="18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    年    月    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附：身份证复印件正反面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93913"/>
    <w:rsid w:val="2BE9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2021-01-08T03:18:00Z</dcterms:created>
  <dc:creator>请叫我小公主</dc:creator>
  <cp:lastModifiedBy>请叫我小公主</cp:lastModifiedBy>
  <dcterms:modified xsi:type="dcterms:W3CDTF">2021-01-08T03:18:31Z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