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both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附件：</w:t>
      </w:r>
    </w:p>
    <w:p>
      <w:pPr>
        <w:spacing w:before="240" w:after="240"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A1_投标书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致：湖南交水建保险经纪有限公司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本人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（姓名）身份证号码：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公司的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，现授权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（姓名）身份证号码：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lang w:val="en-US" w:eastAsia="zh-CN"/>
        </w:rPr>
        <w:t xml:space="preserve">                   公司的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项目的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，以我方名义签署、澄清、说明、补正、递交、撤回、修改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u w:val="single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项目的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 xml:space="preserve">如我单位撤销授权，将书面通知贵公司，未书面通知撤销委托，本授权委托书一直有效。如我单位撤销委托，在收到我单位书面撤销通知之前，贵公司与受托人所签署的全部有关文件、协议及合同不因事后收到书面撤销通知而丧失法律效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代理人无转委托权，特此委托。</w:t>
      </w:r>
    </w:p>
    <w:p>
      <w:pPr>
        <w:keepNext w:val="0"/>
        <w:keepLines w:val="0"/>
        <w:pageBreakBefore w:val="0"/>
        <w:widowControl w:val="0"/>
        <w:tabs>
          <w:tab w:val="left" w:pos="4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68" w:hanging="62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4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68" w:hanging="62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</w:t>
      </w:r>
    </w:p>
    <w:p>
      <w:pPr>
        <w:adjustRightInd w:val="0"/>
        <w:snapToGrid w:val="0"/>
        <w:spacing w:line="360" w:lineRule="auto"/>
        <w:ind w:firstLine="3000" w:firstLineChars="10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定代表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或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授权代表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（签字）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        </w:t>
      </w:r>
      <w:r>
        <w:rPr>
          <w:rFonts w:hint="eastAsia" w:ascii="仿宋_GB2312" w:hAnsi="华文仿宋" w:eastAsia="仿宋_GB2312"/>
          <w:bCs/>
          <w:color w:val="auto"/>
          <w:sz w:val="30"/>
          <w:szCs w:val="30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日期：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1" w:name="_Toc16727_WPSOffice_Level1"/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身份证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复印件）</w:t>
      </w:r>
      <w:bookmarkEnd w:id="1"/>
    </w:p>
    <w:p>
      <w:pPr>
        <w:pStyle w:val="2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MjFjOTMyZWYyM2EyNzQ0NDMyMmEwNzFhMTE0NTcifQ=="/>
  </w:docVars>
  <w:rsids>
    <w:rsidRoot w:val="00000000"/>
    <w:rsid w:val="43B60734"/>
    <w:rsid w:val="623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285</Characters>
  <Lines>0</Lines>
  <Paragraphs>0</Paragraphs>
  <TotalTime>4</TotalTime>
  <ScaleCrop>false</ScaleCrop>
  <LinksUpToDate>false</LinksUpToDate>
  <CharactersWithSpaces>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2023-04-04T04:34:48Z</dcterms:created>
  <dc:creator>zhou</dc:creator>
  <cp:lastModifiedBy>徐纯恩</cp:lastModifiedBy>
  <dcterms:modified xsi:type="dcterms:W3CDTF">2023-04-04T04:40:42Z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59C35E20ED974537986FE1EADD90D3FB</vt:lpwstr>
  </property>
</Properties>
</file>